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34" w:rsidRDefault="00D11C09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76C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237"/>
      </w:tblGrid>
      <w:tr w:rsidR="00905D4F" w:rsidTr="00905D4F">
        <w:tc>
          <w:tcPr>
            <w:tcW w:w="8613" w:type="dxa"/>
          </w:tcPr>
          <w:p w:rsidR="00905D4F" w:rsidRDefault="00905D4F" w:rsidP="00E76CDB">
            <w:pPr>
              <w:tabs>
                <w:tab w:val="left" w:pos="117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05D4F" w:rsidRDefault="00D02269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  <w:r w:rsidR="00905D4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05D4F" w:rsidRPr="00F76C8E">
              <w:rPr>
                <w:sz w:val="24"/>
                <w:szCs w:val="24"/>
              </w:rPr>
              <w:t xml:space="preserve"> 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государственный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нженер-инспектор 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Гостехнадзора</w:t>
            </w: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  <w:p w:rsidR="00905D4F" w:rsidRDefault="00F7173A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А.Е.Никанов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«______»____________20__ год</w:t>
            </w:r>
          </w:p>
        </w:tc>
      </w:tr>
    </w:tbl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B0F" w:rsidRDefault="000A2834" w:rsidP="00514F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A2834" w:rsidRPr="00F7173A" w:rsidRDefault="004F6001" w:rsidP="000A2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73A">
        <w:rPr>
          <w:rFonts w:ascii="Times New Roman" w:hAnsi="Times New Roman" w:cs="Times New Roman"/>
          <w:sz w:val="28"/>
          <w:szCs w:val="28"/>
        </w:rPr>
        <w:t>п</w:t>
      </w:r>
      <w:r w:rsidR="00602E52" w:rsidRPr="00F7173A">
        <w:rPr>
          <w:rFonts w:ascii="Times New Roman" w:hAnsi="Times New Roman" w:cs="Times New Roman"/>
          <w:sz w:val="28"/>
          <w:szCs w:val="28"/>
        </w:rPr>
        <w:t>роведения т</w:t>
      </w:r>
      <w:r w:rsidR="000A2834" w:rsidRPr="00F7173A">
        <w:rPr>
          <w:rFonts w:ascii="Times New Roman" w:hAnsi="Times New Roman" w:cs="Times New Roman"/>
          <w:sz w:val="28"/>
          <w:szCs w:val="28"/>
        </w:rPr>
        <w:t>ехнического осмотра самоходных</w:t>
      </w:r>
      <w:r w:rsidR="009A61EC" w:rsidRPr="00F7173A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0A2834" w:rsidRPr="00F71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849" w:rsidRPr="00F7173A" w:rsidRDefault="0086043D" w:rsidP="00D11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73A">
        <w:rPr>
          <w:rFonts w:ascii="Times New Roman" w:hAnsi="Times New Roman" w:cs="Times New Roman"/>
          <w:sz w:val="28"/>
          <w:szCs w:val="28"/>
        </w:rPr>
        <w:t xml:space="preserve">и </w:t>
      </w:r>
      <w:r w:rsidR="009A61EC" w:rsidRPr="00F7173A">
        <w:rPr>
          <w:rFonts w:ascii="Times New Roman" w:hAnsi="Times New Roman" w:cs="Times New Roman"/>
          <w:sz w:val="28"/>
          <w:szCs w:val="28"/>
        </w:rPr>
        <w:t>других</w:t>
      </w:r>
      <w:r w:rsidR="000A2834" w:rsidRPr="00F7173A">
        <w:rPr>
          <w:rFonts w:ascii="Times New Roman" w:hAnsi="Times New Roman" w:cs="Times New Roman"/>
          <w:sz w:val="28"/>
          <w:szCs w:val="28"/>
        </w:rPr>
        <w:t xml:space="preserve"> видов техники</w:t>
      </w:r>
      <w:r w:rsidR="00541B97">
        <w:rPr>
          <w:rFonts w:ascii="Times New Roman" w:hAnsi="Times New Roman" w:cs="Times New Roman"/>
          <w:sz w:val="28"/>
          <w:szCs w:val="28"/>
        </w:rPr>
        <w:t xml:space="preserve"> на </w:t>
      </w:r>
      <w:r w:rsidR="00A11C87" w:rsidRPr="00541B97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41B97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 w:rsidR="00F27D25" w:rsidRPr="00F7173A">
        <w:rPr>
          <w:rFonts w:ascii="Times New Roman" w:hAnsi="Times New Roman" w:cs="Times New Roman"/>
          <w:sz w:val="28"/>
          <w:szCs w:val="28"/>
        </w:rPr>
        <w:t>год</w:t>
      </w:r>
    </w:p>
    <w:p w:rsidR="00DB3849" w:rsidRPr="00F76C8E" w:rsidRDefault="00DB3849" w:rsidP="000A2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DE3EF7" w:rsidRPr="00541B97">
        <w:rPr>
          <w:rFonts w:ascii="Times New Roman" w:hAnsi="Times New Roman" w:cs="Times New Roman"/>
          <w:sz w:val="24"/>
          <w:szCs w:val="24"/>
          <w:u w:val="single"/>
        </w:rPr>
        <w:t>Гостехнадзор Ко</w:t>
      </w:r>
      <w:r w:rsidR="00866FA9" w:rsidRPr="00541B97">
        <w:rPr>
          <w:rFonts w:ascii="Times New Roman" w:hAnsi="Times New Roman" w:cs="Times New Roman"/>
          <w:sz w:val="24"/>
          <w:szCs w:val="24"/>
          <w:u w:val="single"/>
        </w:rPr>
        <w:t>ндинского района</w:t>
      </w:r>
      <w:r w:rsidR="00866FA9">
        <w:rPr>
          <w:rFonts w:ascii="Times New Roman" w:hAnsi="Times New Roman" w:cs="Times New Roman"/>
          <w:sz w:val="24"/>
          <w:szCs w:val="24"/>
        </w:rPr>
        <w:t>_</w:t>
      </w:r>
    </w:p>
    <w:p w:rsidR="00BD64EC" w:rsidRPr="00DB3849" w:rsidRDefault="00DB3849" w:rsidP="00E76CDB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="00514F68" w:rsidRPr="00DB3849">
        <w:rPr>
          <w:rFonts w:ascii="Times New Roman" w:hAnsi="Times New Roman" w:cs="Times New Roman"/>
          <w:sz w:val="16"/>
          <w:szCs w:val="16"/>
        </w:rPr>
        <w:t>аименование структурного подразделения (отдела)</w:t>
      </w:r>
      <w:r w:rsidR="003367E8" w:rsidRPr="00DB3849">
        <w:rPr>
          <w:rFonts w:ascii="Times New Roman" w:hAnsi="Times New Roman" w:cs="Times New Roman"/>
          <w:sz w:val="16"/>
          <w:szCs w:val="16"/>
        </w:rPr>
        <w:t xml:space="preserve"> осуществляющего технический осмотр</w:t>
      </w:r>
      <w:r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a3"/>
        <w:tblW w:w="13340" w:type="dxa"/>
        <w:tblInd w:w="1446" w:type="dxa"/>
        <w:tblLook w:val="04A0"/>
      </w:tblPr>
      <w:tblGrid>
        <w:gridCol w:w="1538"/>
        <w:gridCol w:w="3210"/>
        <w:gridCol w:w="3004"/>
        <w:gridCol w:w="1738"/>
        <w:gridCol w:w="2042"/>
        <w:gridCol w:w="1808"/>
      </w:tblGrid>
      <w:tr w:rsidR="001D0E5D" w:rsidTr="00B359E2">
        <w:trPr>
          <w:cantSplit/>
          <w:trHeight w:val="1134"/>
        </w:trPr>
        <w:tc>
          <w:tcPr>
            <w:tcW w:w="1538" w:type="dxa"/>
            <w:vAlign w:val="center"/>
          </w:tcPr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10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Адрес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(место проведения технического осмотра)</w:t>
            </w:r>
          </w:p>
        </w:tc>
        <w:tc>
          <w:tcPr>
            <w:tcW w:w="1738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проверяемой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</w:p>
        </w:tc>
        <w:tc>
          <w:tcPr>
            <w:tcW w:w="2042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проведения технического осмотра</w:t>
            </w:r>
          </w:p>
        </w:tc>
        <w:tc>
          <w:tcPr>
            <w:tcW w:w="1808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D46720" w:rsidRPr="00F76C8E" w:rsidRDefault="00D46720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инженера-инспектора Гостехнадзора Югры</w:t>
            </w:r>
          </w:p>
        </w:tc>
      </w:tr>
      <w:tr w:rsidR="001D0E5D" w:rsidTr="00B359E2">
        <w:tc>
          <w:tcPr>
            <w:tcW w:w="1538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0" w:type="dxa"/>
            <w:vAlign w:val="center"/>
          </w:tcPr>
          <w:p w:rsidR="00D46720" w:rsidRDefault="00D46720" w:rsidP="00B359E2">
            <w:pPr>
              <w:jc w:val="center"/>
            </w:pPr>
          </w:p>
        </w:tc>
        <w:tc>
          <w:tcPr>
            <w:tcW w:w="3004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8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8" w:type="dxa"/>
            <w:vAlign w:val="center"/>
          </w:tcPr>
          <w:p w:rsidR="00D46720" w:rsidRDefault="00D46720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1372" w:rsidTr="00B359E2">
        <w:tc>
          <w:tcPr>
            <w:tcW w:w="1538" w:type="dxa"/>
            <w:vAlign w:val="center"/>
          </w:tcPr>
          <w:p w:rsidR="00601372" w:rsidRDefault="00601372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0" w:type="dxa"/>
            <w:vAlign w:val="center"/>
          </w:tcPr>
          <w:p w:rsidR="00601372" w:rsidRDefault="00601372" w:rsidP="00F15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(пгт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Междуреченский,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Луговой,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 xml:space="preserve"> пгт.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Мортка,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Леуши,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Лиственичный ,д.Сотник),</w:t>
            </w:r>
            <w:r w:rsidR="007D6855">
              <w:rPr>
                <w:rFonts w:ascii="Times New Roman" w:hAnsi="Times New Roman" w:cs="Times New Roman"/>
                <w:sz w:val="24"/>
                <w:szCs w:val="24"/>
              </w:rPr>
              <w:t xml:space="preserve">мелкие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сторонние организации</w:t>
            </w:r>
            <w:r w:rsidR="007D6855">
              <w:rPr>
                <w:rFonts w:ascii="Times New Roman" w:hAnsi="Times New Roman" w:cs="Times New Roman"/>
                <w:sz w:val="24"/>
                <w:szCs w:val="24"/>
              </w:rPr>
              <w:t xml:space="preserve"> по заявлениям.</w:t>
            </w:r>
          </w:p>
        </w:tc>
        <w:tc>
          <w:tcPr>
            <w:tcW w:w="3004" w:type="dxa"/>
            <w:vAlign w:val="center"/>
          </w:tcPr>
          <w:p w:rsidR="00601372" w:rsidRDefault="007D6855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-Югра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ул.Гагарина 24</w:t>
            </w:r>
          </w:p>
        </w:tc>
        <w:tc>
          <w:tcPr>
            <w:tcW w:w="1738" w:type="dxa"/>
            <w:vAlign w:val="center"/>
          </w:tcPr>
          <w:p w:rsidR="00601372" w:rsidRDefault="00601372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601372" w:rsidRDefault="007A3B26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41B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359E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A11C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5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  <w:vAlign w:val="center"/>
          </w:tcPr>
          <w:p w:rsidR="00601372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10" w:type="dxa"/>
            <w:vAlign w:val="center"/>
          </w:tcPr>
          <w:p w:rsidR="00D02269" w:rsidRPr="00CA63CF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«Карымское строительно-коммунальное предприятие»</w:t>
            </w:r>
          </w:p>
        </w:tc>
        <w:tc>
          <w:tcPr>
            <w:tcW w:w="3004" w:type="dxa"/>
            <w:vAlign w:val="center"/>
          </w:tcPr>
          <w:p w:rsidR="00D02269" w:rsidRPr="00CA63CF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р-н,   д.Шугур,ул. Набережная 2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  <w:vAlign w:val="center"/>
          </w:tcPr>
          <w:p w:rsidR="00D02269" w:rsidRPr="00CA63CF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10" w:type="dxa"/>
            <w:vAlign w:val="center"/>
          </w:tcPr>
          <w:p w:rsidR="00D02269" w:rsidRPr="00CA63CF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Шугурская СОШ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р-н,   д.Шугур ул.Школьная 8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0" w:type="dxa"/>
            <w:vAlign w:val="center"/>
          </w:tcPr>
          <w:p w:rsidR="00D02269" w:rsidRPr="00100A5B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A5B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 (д.Шугур,д.Карым)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р-н,   д.Шугур ул.Центральная  10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0" w:type="dxa"/>
            <w:vAlign w:val="center"/>
          </w:tcPr>
          <w:p w:rsidR="00D02269" w:rsidRPr="00100A5B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Луговой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пгт Луговой, ул.Ленина 22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0" w:type="dxa"/>
            <w:vAlign w:val="center"/>
          </w:tcPr>
          <w:p w:rsidR="00D02269" w:rsidRPr="00100A5B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«Импульс»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пгт Луговой, ул.Ленина 32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(пгт Луговой),сторонние организации.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пгт Луговой, ул.Первомайская 1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(с. Болчары),сторонние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с.Болчары,ул.Ленина 56А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10.02.2021 -11.02.2021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(д. Кама),сторонние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д.Кама,ул.Ленина 37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12.02.2021 (с 9.00 до 12 00. час)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(с. Алтай),сторонние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с.Алтай,ул.Ленина 21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12.02.2021 (с 12.00 до 17 00. час)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«Тепло Тех Сервис»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с.Болчары,ул.Пионерская 12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rPr>
          <w:trHeight w:val="769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«Сосновское»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с.Болчары,ул.Ленина  67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АО «Транснефть-Сибирь» ЛПДС «Кедровое» Тобольское УМН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с.Болчары ,ЛПДС «Кедровое»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rPr>
          <w:trHeight w:val="1271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(д. Юмас),сторонние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 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д.Юмас, ул.Мира 10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(д. Ямки),сторонние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д.Ямки, ул.Мира 10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(п. Ягодный),сторонние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п.Ягодный., ул.Центральная 28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ФилиалАО «Транснефть-Сибирь» Урайское УМН НПС «Ягодное»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п.Ягодный ул.НПС « Ягодное»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(п. Дальний),сторонние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п.Дальний, ул.Центральная(Клуб)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Кондинское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ул.Первомайская 14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СП «Айтур»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ул.Ленина 36 Б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ЛП «Кондалеспром»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ХМАО-Югра,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,Кондинский р-н   пгт.Кондинское, ул.40 лет Победы 2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10" w:type="dxa"/>
            <w:vAlign w:val="center"/>
          </w:tcPr>
          <w:p w:rsidR="00D02269" w:rsidRDefault="00F151FE" w:rsidP="00F15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О «Контур»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ул.Набережная 41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община «Беленгут»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ул.Юбилейная 9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10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АО «Кондаавиа»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ул.60 лет ВЛКСМ 58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rPr>
          <w:trHeight w:val="1074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«Кондинский учебный Центр»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ул.Совхозная 20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(пгт.Кондинское),сторонние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пгт.Кондинское, ул.Совхозная 20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(пгт.Куминский),сторонние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Куминский ул Станционная 45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«Лесные ресурсы»,Администрация гп Куминский</w:t>
            </w:r>
          </w:p>
        </w:tc>
        <w:tc>
          <w:tcPr>
            <w:tcW w:w="3004" w:type="dxa"/>
            <w:vAlign w:val="center"/>
          </w:tcPr>
          <w:p w:rsidR="00D02269" w:rsidRDefault="00F151FE" w:rsidP="00F15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Куминский ул Станционная 49 А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ФилиалАО «Транснефть-Сибирь» Урайское УМН НПС «Кума»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ХМАО-Югра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Куминский ул НПС «Кума»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сп Леуши,Физические лица (с.Леуши),сторонние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С.Леуши,ул.Волгоградская 13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(п.Лиственичный),сторонние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п.Лиственичный ул. Центральная 1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Мортка(ООО МТК)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Мортка ул. Путейская 10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«Прогресс»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Мортка ул. Кедровая 2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ПСК «Строй-Агросервис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Мортка ул. Кедровая 4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(пгт Мортка),сторонние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 xml:space="preserve">Кондинский р-н   пгт Мортка ул.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Кедровая 4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rPr>
          <w:trHeight w:val="1354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«Завод МДФ»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Мортка ул Промышленная 29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097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«Междуреченский Агропромышленный Колледж»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 Центральная  54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109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АО « Транснефть-Сибирь» Урайское УМН ЛПДС «Конда»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 Нефтепроводная  9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120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«ЮТЕК-Конда»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ул.Сибирская 109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132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МТО ОМС Кондинского района»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ул.Титова 17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120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«КСУ «Стройинвест»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ул.Тюленина 2 А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701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ГК Северавтодор» Междуреченский филиал №6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ул.Междуреченский ф-л №6 АО ГК «Север автодор»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02269" w:rsidRPr="00B359E2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28.01.2021</w:t>
            </w:r>
          </w:p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988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«Акцент»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ул.Сибирская 119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D02269">
        <w:trPr>
          <w:trHeight w:val="1258"/>
        </w:trPr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  Чурилович Ф.В.</w:t>
            </w:r>
          </w:p>
        </w:tc>
        <w:tc>
          <w:tcPr>
            <w:tcW w:w="3004" w:type="dxa"/>
            <w:vAlign w:val="center"/>
          </w:tcPr>
          <w:p w:rsidR="00D02269" w:rsidRDefault="00F151FE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r w:rsidR="00D02269">
              <w:rPr>
                <w:rFonts w:ascii="Times New Roman" w:hAnsi="Times New Roman" w:cs="Times New Roman"/>
                <w:sz w:val="24"/>
                <w:szCs w:val="24"/>
              </w:rPr>
              <w:t>Кондинский р-н   п.Дальний, ул.Береговая 6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23.09.2021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  <w:tr w:rsidR="00D02269" w:rsidTr="00B359E2">
        <w:tc>
          <w:tcPr>
            <w:tcW w:w="15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10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(пгт Междуреченский),сторонние организации</w:t>
            </w:r>
          </w:p>
        </w:tc>
        <w:tc>
          <w:tcPr>
            <w:tcW w:w="3004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>-Югра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Кондинский р-н   пгт Междуреченский ул.Гагарина 24</w:t>
            </w:r>
          </w:p>
        </w:tc>
        <w:tc>
          <w:tcPr>
            <w:tcW w:w="1738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2042" w:type="dxa"/>
            <w:vAlign w:val="center"/>
          </w:tcPr>
          <w:p w:rsidR="00D02269" w:rsidRDefault="00D02269" w:rsidP="00B35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2021 года согласно  </w:t>
            </w:r>
            <w:r w:rsidR="00F151FE">
              <w:rPr>
                <w:rFonts w:ascii="Times New Roman" w:hAnsi="Times New Roman" w:cs="Times New Roman"/>
                <w:sz w:val="24"/>
                <w:szCs w:val="24"/>
              </w:rPr>
              <w:t>периодичности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технического осмотра</w:t>
            </w:r>
          </w:p>
        </w:tc>
        <w:tc>
          <w:tcPr>
            <w:tcW w:w="1808" w:type="dxa"/>
            <w:vAlign w:val="center"/>
          </w:tcPr>
          <w:p w:rsidR="00D02269" w:rsidRDefault="00D02269" w:rsidP="000D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Волженин А.С.</w:t>
            </w:r>
          </w:p>
        </w:tc>
      </w:tr>
    </w:tbl>
    <w:p w:rsidR="00514F68" w:rsidRDefault="00514F68" w:rsidP="00514F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269" w:rsidRDefault="002256B0" w:rsidP="00CE6765">
      <w:pPr>
        <w:tabs>
          <w:tab w:val="left" w:pos="420"/>
          <w:tab w:val="left" w:pos="3870"/>
          <w:tab w:val="center" w:pos="7285"/>
          <w:tab w:val="left" w:pos="1006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043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2137" w:rsidRPr="00F76C8E">
        <w:rPr>
          <w:rFonts w:ascii="Times New Roman" w:hAnsi="Times New Roman" w:cs="Times New Roman"/>
          <w:sz w:val="24"/>
          <w:szCs w:val="24"/>
        </w:rPr>
        <w:t>График составил:</w:t>
      </w:r>
      <w:r w:rsidR="00A12137" w:rsidRPr="00F76C8E">
        <w:rPr>
          <w:rFonts w:ascii="Times New Roman" w:hAnsi="Times New Roman" w:cs="Times New Roman"/>
          <w:sz w:val="24"/>
          <w:szCs w:val="24"/>
        </w:rPr>
        <w:tab/>
      </w:r>
      <w:r w:rsidR="0086043D">
        <w:rPr>
          <w:rFonts w:ascii="Times New Roman" w:hAnsi="Times New Roman" w:cs="Times New Roman"/>
          <w:sz w:val="24"/>
          <w:szCs w:val="24"/>
        </w:rPr>
        <w:t xml:space="preserve">  </w:t>
      </w:r>
      <w:r w:rsidR="00D02269">
        <w:rPr>
          <w:rFonts w:ascii="Times New Roman" w:hAnsi="Times New Roman" w:cs="Times New Roman"/>
          <w:sz w:val="24"/>
          <w:szCs w:val="24"/>
        </w:rPr>
        <w:t>Заместитель начальника отдела-</w:t>
      </w:r>
    </w:p>
    <w:p w:rsidR="00D02269" w:rsidRDefault="00D02269" w:rsidP="00CE6765">
      <w:pPr>
        <w:tabs>
          <w:tab w:val="left" w:pos="420"/>
          <w:tab w:val="left" w:pos="3870"/>
          <w:tab w:val="center" w:pos="7285"/>
          <w:tab w:val="left" w:pos="1006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заместитель главного государственного</w:t>
      </w:r>
    </w:p>
    <w:p w:rsidR="00D02269" w:rsidRDefault="00D02269" w:rsidP="00CE6765">
      <w:pPr>
        <w:tabs>
          <w:tab w:val="left" w:pos="420"/>
          <w:tab w:val="left" w:pos="3870"/>
          <w:tab w:val="center" w:pos="7285"/>
          <w:tab w:val="left" w:pos="1006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инженера-инспектора г.Урая иКондинского </w:t>
      </w:r>
    </w:p>
    <w:p w:rsidR="000A2834" w:rsidRPr="00F76C8E" w:rsidRDefault="00D02269" w:rsidP="00CE6765">
      <w:pPr>
        <w:tabs>
          <w:tab w:val="left" w:pos="420"/>
          <w:tab w:val="left" w:pos="3870"/>
          <w:tab w:val="center" w:pos="7285"/>
          <w:tab w:val="left" w:pos="1006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района                          </w:t>
      </w:r>
      <w:r w:rsidR="0086043D">
        <w:rPr>
          <w:rFonts w:ascii="Times New Roman" w:hAnsi="Times New Roman" w:cs="Times New Roman"/>
          <w:sz w:val="24"/>
          <w:szCs w:val="24"/>
        </w:rPr>
        <w:t xml:space="preserve"> </w:t>
      </w:r>
      <w:r w:rsidR="00CE67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86043D">
        <w:rPr>
          <w:rFonts w:ascii="Times New Roman" w:hAnsi="Times New Roman" w:cs="Times New Roman"/>
          <w:sz w:val="24"/>
          <w:szCs w:val="24"/>
        </w:rPr>
        <w:t xml:space="preserve"> </w:t>
      </w:r>
      <w:r w:rsidR="00F7173A">
        <w:rPr>
          <w:rFonts w:ascii="Times New Roman" w:hAnsi="Times New Roman" w:cs="Times New Roman"/>
          <w:sz w:val="24"/>
          <w:szCs w:val="24"/>
        </w:rPr>
        <w:t>______________</w:t>
      </w:r>
      <w:r w:rsidR="00A12137" w:rsidRPr="00F76C8E">
        <w:rPr>
          <w:rFonts w:ascii="Times New Roman" w:hAnsi="Times New Roman" w:cs="Times New Roman"/>
          <w:sz w:val="24"/>
          <w:szCs w:val="24"/>
        </w:rPr>
        <w:tab/>
      </w:r>
      <w:r w:rsidR="00CE676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А.С.Волженин</w:t>
      </w:r>
      <w:r w:rsidR="00CE676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E6765">
        <w:rPr>
          <w:rFonts w:ascii="Times New Roman" w:hAnsi="Times New Roman" w:cs="Times New Roman"/>
          <w:sz w:val="24"/>
          <w:szCs w:val="24"/>
        </w:rPr>
        <w:tab/>
      </w:r>
    </w:p>
    <w:p w:rsidR="00A12137" w:rsidRPr="00A12137" w:rsidRDefault="00A12137" w:rsidP="0086043D">
      <w:pPr>
        <w:tabs>
          <w:tab w:val="left" w:pos="420"/>
          <w:tab w:val="left" w:pos="387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A121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F7173A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A12137">
        <w:rPr>
          <w:rFonts w:ascii="Times New Roman" w:hAnsi="Times New Roman" w:cs="Times New Roman"/>
          <w:sz w:val="20"/>
          <w:szCs w:val="20"/>
        </w:rPr>
        <w:t xml:space="preserve">  </w:t>
      </w:r>
      <w:r w:rsidR="00F7173A">
        <w:rPr>
          <w:rFonts w:ascii="Times New Roman" w:hAnsi="Times New Roman" w:cs="Times New Roman"/>
          <w:sz w:val="20"/>
          <w:szCs w:val="20"/>
        </w:rPr>
        <w:t xml:space="preserve">    </w:t>
      </w:r>
      <w:r w:rsidR="00D02269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F7173A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86043D">
        <w:rPr>
          <w:rFonts w:ascii="Times New Roman" w:hAnsi="Times New Roman" w:cs="Times New Roman"/>
          <w:sz w:val="20"/>
          <w:szCs w:val="20"/>
        </w:rPr>
        <w:t xml:space="preserve"> </w:t>
      </w:r>
      <w:r w:rsidR="00CE6765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86043D">
        <w:rPr>
          <w:rFonts w:ascii="Times New Roman" w:hAnsi="Times New Roman" w:cs="Times New Roman"/>
          <w:sz w:val="20"/>
          <w:szCs w:val="20"/>
        </w:rPr>
        <w:t xml:space="preserve"> </w:t>
      </w:r>
      <w:r w:rsidR="00CE676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12137" w:rsidRDefault="00A12137" w:rsidP="002256B0">
      <w:pPr>
        <w:tabs>
          <w:tab w:val="left" w:pos="420"/>
        </w:tabs>
        <w:rPr>
          <w:rFonts w:ascii="Times New Roman" w:hAnsi="Times New Roman" w:cs="Times New Roman"/>
          <w:sz w:val="28"/>
          <w:szCs w:val="28"/>
        </w:rPr>
      </w:pPr>
    </w:p>
    <w:sectPr w:rsidR="00A12137" w:rsidSect="003522AD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766" w:rsidRDefault="00E64766" w:rsidP="000A2834">
      <w:pPr>
        <w:spacing w:after="0" w:line="240" w:lineRule="auto"/>
      </w:pPr>
      <w:r>
        <w:separator/>
      </w:r>
    </w:p>
  </w:endnote>
  <w:endnote w:type="continuationSeparator" w:id="1">
    <w:p w:rsidR="00E64766" w:rsidRDefault="00E64766" w:rsidP="000A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766" w:rsidRDefault="00E64766" w:rsidP="000A2834">
      <w:pPr>
        <w:spacing w:after="0" w:line="240" w:lineRule="auto"/>
      </w:pPr>
      <w:r>
        <w:separator/>
      </w:r>
    </w:p>
  </w:footnote>
  <w:footnote w:type="continuationSeparator" w:id="1">
    <w:p w:rsidR="00E64766" w:rsidRDefault="00E64766" w:rsidP="000A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E5D" w:rsidRPr="00F7173A" w:rsidRDefault="001D0E5D" w:rsidP="00F7173A">
    <w:pPr>
      <w:pStyle w:val="a4"/>
      <w:tabs>
        <w:tab w:val="clear" w:pos="4677"/>
        <w:tab w:val="clear" w:pos="9355"/>
        <w:tab w:val="left" w:pos="10490"/>
        <w:tab w:val="left" w:pos="10773"/>
        <w:tab w:val="left" w:pos="12780"/>
      </w:tabs>
      <w:jc w:val="right"/>
      <w:rPr>
        <w:rFonts w:ascii="Times New Roman" w:hAnsi="Times New Roman" w:cs="Times New Roman"/>
        <w:sz w:val="26"/>
        <w:szCs w:val="26"/>
      </w:rPr>
    </w:pPr>
    <w:r>
      <w:t xml:space="preserve">                                                                                                                                                                                                        </w:t>
    </w:r>
    <w:r w:rsidRPr="00F7173A">
      <w:rPr>
        <w:rFonts w:ascii="Times New Roman" w:hAnsi="Times New Roman" w:cs="Times New Roman"/>
        <w:sz w:val="26"/>
        <w:szCs w:val="26"/>
      </w:rPr>
      <w:t>Приложение 1</w:t>
    </w:r>
  </w:p>
  <w:p w:rsidR="001D0E5D" w:rsidRPr="00F27D25" w:rsidRDefault="001D0E5D" w:rsidP="00F7173A">
    <w:pPr>
      <w:pStyle w:val="a4"/>
      <w:tabs>
        <w:tab w:val="clear" w:pos="4677"/>
        <w:tab w:val="clear" w:pos="9355"/>
        <w:tab w:val="left" w:pos="12780"/>
      </w:tabs>
      <w:jc w:val="right"/>
      <w:rPr>
        <w:rFonts w:ascii="Times New Roman" w:hAnsi="Times New Roman" w:cs="Times New Roman"/>
        <w:sz w:val="24"/>
        <w:szCs w:val="24"/>
      </w:rPr>
    </w:pPr>
    <w:r w:rsidRPr="00F7173A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6"/>
        <w:szCs w:val="26"/>
      </w:rPr>
      <w:t xml:space="preserve">           </w:t>
    </w:r>
    <w:r w:rsidRPr="00F7173A">
      <w:rPr>
        <w:rFonts w:ascii="Times New Roman" w:hAnsi="Times New Roman" w:cs="Times New Roman"/>
        <w:sz w:val="26"/>
        <w:szCs w:val="26"/>
      </w:rPr>
      <w:t xml:space="preserve">к приказу от </w:t>
    </w:r>
    <w:r>
      <w:rPr>
        <w:rFonts w:ascii="Times New Roman" w:hAnsi="Times New Roman" w:cs="Times New Roman"/>
        <w:sz w:val="26"/>
        <w:szCs w:val="26"/>
      </w:rPr>
      <w:t>15.12.</w:t>
    </w:r>
    <w:r w:rsidRPr="00F7173A">
      <w:rPr>
        <w:rFonts w:ascii="Times New Roman" w:hAnsi="Times New Roman" w:cs="Times New Roman"/>
        <w:sz w:val="26"/>
        <w:szCs w:val="26"/>
      </w:rPr>
      <w:t>2017</w:t>
    </w:r>
    <w:r>
      <w:rPr>
        <w:rFonts w:ascii="Times New Roman" w:hAnsi="Times New Roman" w:cs="Times New Roman"/>
        <w:sz w:val="26"/>
        <w:szCs w:val="26"/>
      </w:rPr>
      <w:t xml:space="preserve"> № 322-од</w:t>
    </w:r>
    <w:r w:rsidRPr="00F7173A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3B746F"/>
    <w:rsid w:val="00004392"/>
    <w:rsid w:val="0000754B"/>
    <w:rsid w:val="00040DD3"/>
    <w:rsid w:val="00054486"/>
    <w:rsid w:val="00054F9E"/>
    <w:rsid w:val="000973AE"/>
    <w:rsid w:val="000A2834"/>
    <w:rsid w:val="000C6BB3"/>
    <w:rsid w:val="00100A5B"/>
    <w:rsid w:val="00115E27"/>
    <w:rsid w:val="00124199"/>
    <w:rsid w:val="00130236"/>
    <w:rsid w:val="001519F5"/>
    <w:rsid w:val="001552FD"/>
    <w:rsid w:val="00157B0F"/>
    <w:rsid w:val="00180E2F"/>
    <w:rsid w:val="001A46C7"/>
    <w:rsid w:val="001B4BC4"/>
    <w:rsid w:val="001C273D"/>
    <w:rsid w:val="001D0E5D"/>
    <w:rsid w:val="001D4F74"/>
    <w:rsid w:val="001D538B"/>
    <w:rsid w:val="001D5CCA"/>
    <w:rsid w:val="001E39F2"/>
    <w:rsid w:val="001F4DA1"/>
    <w:rsid w:val="002256B0"/>
    <w:rsid w:val="00234341"/>
    <w:rsid w:val="002434F7"/>
    <w:rsid w:val="002578B0"/>
    <w:rsid w:val="00265EA6"/>
    <w:rsid w:val="002B1916"/>
    <w:rsid w:val="002B48BC"/>
    <w:rsid w:val="002F1859"/>
    <w:rsid w:val="002F2295"/>
    <w:rsid w:val="00304584"/>
    <w:rsid w:val="00316863"/>
    <w:rsid w:val="00317682"/>
    <w:rsid w:val="003367E8"/>
    <w:rsid w:val="003522AD"/>
    <w:rsid w:val="00374B0F"/>
    <w:rsid w:val="003868CC"/>
    <w:rsid w:val="003A1736"/>
    <w:rsid w:val="003B746F"/>
    <w:rsid w:val="0040714F"/>
    <w:rsid w:val="004B140B"/>
    <w:rsid w:val="004B2107"/>
    <w:rsid w:val="004F6001"/>
    <w:rsid w:val="00505C7D"/>
    <w:rsid w:val="00514F68"/>
    <w:rsid w:val="0054099E"/>
    <w:rsid w:val="005414F5"/>
    <w:rsid w:val="00541B97"/>
    <w:rsid w:val="00574D5E"/>
    <w:rsid w:val="005928E8"/>
    <w:rsid w:val="00601372"/>
    <w:rsid w:val="00602E52"/>
    <w:rsid w:val="006203E6"/>
    <w:rsid w:val="0062457B"/>
    <w:rsid w:val="006C0F29"/>
    <w:rsid w:val="006D53B2"/>
    <w:rsid w:val="006E6425"/>
    <w:rsid w:val="006F16EC"/>
    <w:rsid w:val="006F3105"/>
    <w:rsid w:val="00726DE4"/>
    <w:rsid w:val="00730CB2"/>
    <w:rsid w:val="00744560"/>
    <w:rsid w:val="00761D92"/>
    <w:rsid w:val="007A3B26"/>
    <w:rsid w:val="007B39A2"/>
    <w:rsid w:val="007C625B"/>
    <w:rsid w:val="007D6855"/>
    <w:rsid w:val="007F6AF5"/>
    <w:rsid w:val="008504C8"/>
    <w:rsid w:val="0086043D"/>
    <w:rsid w:val="00866FA9"/>
    <w:rsid w:val="00897BDA"/>
    <w:rsid w:val="008B43FC"/>
    <w:rsid w:val="008C43CB"/>
    <w:rsid w:val="008F7FB6"/>
    <w:rsid w:val="00905D4F"/>
    <w:rsid w:val="009104A9"/>
    <w:rsid w:val="00924973"/>
    <w:rsid w:val="00966FA3"/>
    <w:rsid w:val="009A61EC"/>
    <w:rsid w:val="009D0477"/>
    <w:rsid w:val="009E1BB9"/>
    <w:rsid w:val="009F0ECB"/>
    <w:rsid w:val="00A03BF2"/>
    <w:rsid w:val="00A11C87"/>
    <w:rsid w:val="00A12137"/>
    <w:rsid w:val="00A6187A"/>
    <w:rsid w:val="00A75CFB"/>
    <w:rsid w:val="00AA5230"/>
    <w:rsid w:val="00AA6418"/>
    <w:rsid w:val="00AF2BAD"/>
    <w:rsid w:val="00B3535C"/>
    <w:rsid w:val="00B359E2"/>
    <w:rsid w:val="00B9105D"/>
    <w:rsid w:val="00B97017"/>
    <w:rsid w:val="00BD4085"/>
    <w:rsid w:val="00BD64EC"/>
    <w:rsid w:val="00BF71E9"/>
    <w:rsid w:val="00C27F23"/>
    <w:rsid w:val="00C41A19"/>
    <w:rsid w:val="00C5037F"/>
    <w:rsid w:val="00C64A85"/>
    <w:rsid w:val="00C665CF"/>
    <w:rsid w:val="00C92C06"/>
    <w:rsid w:val="00C948B9"/>
    <w:rsid w:val="00C94BD5"/>
    <w:rsid w:val="00CA63CF"/>
    <w:rsid w:val="00CE6765"/>
    <w:rsid w:val="00D02269"/>
    <w:rsid w:val="00D11C09"/>
    <w:rsid w:val="00D2621A"/>
    <w:rsid w:val="00D46720"/>
    <w:rsid w:val="00D505F6"/>
    <w:rsid w:val="00D92A7A"/>
    <w:rsid w:val="00DB3849"/>
    <w:rsid w:val="00DD5046"/>
    <w:rsid w:val="00DD6365"/>
    <w:rsid w:val="00DE0FD0"/>
    <w:rsid w:val="00DE3EF7"/>
    <w:rsid w:val="00E322BF"/>
    <w:rsid w:val="00E34701"/>
    <w:rsid w:val="00E64766"/>
    <w:rsid w:val="00E76CDB"/>
    <w:rsid w:val="00E77E9D"/>
    <w:rsid w:val="00E83302"/>
    <w:rsid w:val="00EA2BBC"/>
    <w:rsid w:val="00EE6342"/>
    <w:rsid w:val="00EF76B3"/>
    <w:rsid w:val="00EF7F54"/>
    <w:rsid w:val="00F151FE"/>
    <w:rsid w:val="00F27D25"/>
    <w:rsid w:val="00F31587"/>
    <w:rsid w:val="00F33CCA"/>
    <w:rsid w:val="00F46E8D"/>
    <w:rsid w:val="00F50D24"/>
    <w:rsid w:val="00F6190B"/>
    <w:rsid w:val="00F65283"/>
    <w:rsid w:val="00F66A4D"/>
    <w:rsid w:val="00F7173A"/>
    <w:rsid w:val="00F76C8E"/>
    <w:rsid w:val="00F801F4"/>
    <w:rsid w:val="00FB3962"/>
    <w:rsid w:val="00FE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6674A-6ACF-4890-875E-063F9E99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Хлызова Ирина Николаевна</dc:creator>
  <cp:lastModifiedBy>user</cp:lastModifiedBy>
  <cp:revision>4</cp:revision>
  <cp:lastPrinted>2019-11-07T05:49:00Z</cp:lastPrinted>
  <dcterms:created xsi:type="dcterms:W3CDTF">2020-12-15T10:40:00Z</dcterms:created>
  <dcterms:modified xsi:type="dcterms:W3CDTF">2020-12-15T11:39:00Z</dcterms:modified>
</cp:coreProperties>
</file>